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书名：好习惯是一生的资本  孙云晓教授谈良好的生活方式</w:t>
      </w:r>
    </w:p>
    <w:p>
      <w:r>
        <w:t>作者：孙云晓，孙宏艳著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好习惯是一生的资本  孙云晓教授谈良好的生活方式 评论地址：https://www.jiaokey.com/book/detail/11782021.html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