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纺纱原理  上</w:t>
      </w:r>
    </w:p>
    <w:p>
      <w:r>
        <w:t>作者：И·B·布特尼可夫 H·Я·卡那尔斯基 A·П·拉科夫著；华东纺织工学院纺织系译</w:t>
      </w:r>
    </w:p>
    <w:p>
      <w:r>
        <w:t>出版社：北京：纺织工业出版社</w:t>
      </w:r>
    </w:p>
    <w:p>
      <w:r>
        <w:t>出版日期：1957.05</w:t>
      </w:r>
    </w:p>
    <w:p>
      <w:r>
        <w:t>总页数：232</w:t>
      </w:r>
    </w:p>
    <w:p>
      <w:r>
        <w:t>更多请访问教客网: www.jiaokey.com</w:t>
      </w:r>
    </w:p>
    <w:p>
      <w:r>
        <w:t>高等学校教学用书  纺纱原理  上 评论地址：https://www.jiaokey.com/book/detail/11780664.html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