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书名：为实现我省农业机械化而努力</w:t>
      </w:r>
    </w:p>
    <w:p>
      <w:r>
        <w:t>作者：中共黑龙江省委农村工作部编</w:t>
      </w:r>
    </w:p>
    <w:p>
      <w:r>
        <w:t>出版社：哈尔滨：黑龙江人民出版社</w:t>
      </w:r>
    </w:p>
    <w:p>
      <w:r>
        <w:t>出版日期：1958</w:t>
      </w:r>
    </w:p>
    <w:p>
      <w:r>
        <w:t>总页数：40</w:t>
      </w:r>
    </w:p>
    <w:p>
      <w:r>
        <w:t>更多请访问教客网: www.jiaokey.com</w:t>
      </w:r>
    </w:p>
    <w:p>
      <w:r>
        <w:t>为实现我省农业机械化而努力 评论地址：https://www.jiaokey.com/book/detail/11780337.html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