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书名：鱼类的腌制加工</w:t>
      </w:r>
    </w:p>
    <w:p>
      <w:r>
        <w:t>作者：水洋部黄海水洋研究所编写</w:t>
      </w:r>
    </w:p>
    <w:p>
      <w:r>
        <w:t>出版社：济南：山东人民出版社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鱼类的腌制加工 评论地址：https://www.jiaokey.com/book/detail/11779730.html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