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书名：战火中的摇篮  冀鲁豫边区第三中学</w:t>
      </w:r>
    </w:p>
    <w:p>
      <w:r>
        <w:t>作者：侯存明，田浩存主编；中共菏泽市委党史资料征集研究委员会，冀鲁豫边区第三中学校史编委会编</w:t>
      </w:r>
    </w:p>
    <w:p>
      <w:r>
        <w:t>出版社：北京：中共党史出版社</w:t>
      </w:r>
    </w:p>
    <w:p>
      <w:r>
        <w:t>出版日期：2006</w:t>
      </w:r>
    </w:p>
    <w:p>
      <w:r>
        <w:t>总页数：745</w:t>
      </w:r>
    </w:p>
    <w:p>
      <w:r>
        <w:t>更多请访问教客网: www.jiaokey.com</w:t>
      </w:r>
    </w:p>
    <w:p>
      <w:r>
        <w:t>战火中的摇篮  冀鲁豫边区第三中学 评论地址：https://www.jiaokey.com/book/detail/11778513.html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