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贵州旅游文化集萃  黔南卷</w:t>
      </w:r>
    </w:p>
    <w:p>
      <w:r>
        <w:rPr>
          <w:rFonts w:ascii="宋体" w:hAnsi="宋体" w:eastAsia="宋体"/>
          <w:sz w:val="24"/>
        </w:rPr>
        <w:t>何子明主编；罗文亮（卷）主编；贵州旅游文化集萃编委会，贵州旅游文化集萃·黔南卷编委会编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贵州旅游文化集萃  黔南卷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何子明主编；罗文亮（卷）主编；贵州旅游文化集萃编委会，贵州旅游文化集萃·黔南卷编委会编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旅游资源-资源开发-概况-黔南布依族苗族自治州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本书出售、求购地址：https://www.jiaokey.com/book/detail/11778370.html</w:t>
      </w:r>
    </w:p>
    <w:p>
      <w:r>
        <w:t>更多相关图书推荐：https://www.jiaokey.com</w:t>
      </w:r>
    </w:p>
    <w:p>
      <w:r>
        <w:t>何子明主编；罗文亮（卷）主编；贵州旅游文化集萃编委会，贵州旅游文化集萃·黔南卷编委会编 其他作品：https://www.jiaokey.com/tag/何子明主编；罗文亮（卷）主编；贵州旅游文化集萃编委会，贵州旅游文化集萃·黔南卷编委会编.html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关键词搜索：https://www.jiaokey.com/tag/旅游资源-资源开发-概况-黔南布依族苗族自治州.html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