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第3部  鸡鸣风雨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第3部  鸡鸣风雨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本书出售、求购地址：https://www.jiaokey.com/book/detail/11776545.html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关键词搜索：https://www.jiaokey.com/tag/白门柳  第3部  鸡鸣风雨.html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