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书名：“知识分子与社会主义和谐社会的构建”理论研讨会论文选</w:t>
      </w:r>
    </w:p>
    <w:p>
      <w:r>
        <w:t>作者：中共湖北省委统战部编</w:t>
      </w:r>
    </w:p>
    <w:p>
      <w:r>
        <w:t>出版社：北京：华文出版社</w:t>
      </w:r>
    </w:p>
    <w:p>
      <w:r>
        <w:t>出版日期：2006.07</w:t>
      </w:r>
    </w:p>
    <w:p>
      <w:r>
        <w:t>总页数：394</w:t>
      </w:r>
    </w:p>
    <w:p>
      <w:r>
        <w:t>更多请访问教客网: www.jiaokey.com</w:t>
      </w:r>
    </w:p>
    <w:p>
      <w:r>
        <w:t>“知识分子与社会主义和谐社会的构建”理论研讨会论文选 评论地址：https://www.jiaokey.com/book/detail/11776009.html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