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  中国少数民族劳动者素质技能和社会地位的研究</w:t>
      </w:r>
    </w:p>
    <w:p>
      <w:r>
        <w:t>作者：李嵘著</w:t>
      </w:r>
    </w:p>
    <w:p>
      <w:r>
        <w:t>出版社：北京：中国经济出版社</w:t>
      </w:r>
    </w:p>
    <w:p>
      <w:r>
        <w:t>出版日期：2006.12</w:t>
      </w:r>
    </w:p>
    <w:p>
      <w:r>
        <w:t>总页数：260</w:t>
      </w:r>
    </w:p>
    <w:p>
      <w:r>
        <w:t>更多请访问教客网: www.jiaokey.com</w:t>
      </w:r>
    </w:p>
    <w:p>
      <w:r>
        <w:t>自强不息  中国少数民族劳动者素质技能和社会地位的研究 评论地址：https://www.jiaokey.com/book/detail/11775513.html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