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书名：漕船志</w:t>
      </w:r>
    </w:p>
    <w:p>
      <w:r>
        <w:t>作者：（明）席书编次；（明）朱家相增修；荀德麟，张英聘点校；张煦侯编著；荀德麟点校；冒广生编著；荀德麟，周平，刘功昭点校</w:t>
      </w:r>
    </w:p>
    <w:p>
      <w:r>
        <w:t>出版社：北京：方志出版社</w:t>
      </w:r>
    </w:p>
    <w:p>
      <w:r>
        <w:t>出版日期：2006.04</w:t>
      </w:r>
    </w:p>
    <w:p>
      <w:r>
        <w:t>总页数：384</w:t>
      </w:r>
    </w:p>
    <w:p>
      <w:r>
        <w:t>更多请访问教客网: www.jiaokey.com</w:t>
      </w:r>
    </w:p>
    <w:p>
      <w:r>
        <w:t>漕船志 评论地址：https://www.jiaokey.com/book/detail/11775397.html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