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日出合庆</w:t>
      </w:r>
    </w:p>
    <w:p>
      <w:r>
        <w:rPr>
          <w:rFonts w:ascii="宋体" w:hAnsi="宋体" w:eastAsia="宋体"/>
          <w:sz w:val="24"/>
        </w:rPr>
        <w:t>沈黎风，刘欣冬，胡绳梁编著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日出合庆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沈黎风，刘欣冬，胡绳梁编著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本书出售、求购地址：https://www.jiaokey.com/book/detail/11773358.html</w:t>
      </w:r>
    </w:p>
    <w:p>
      <w:r>
        <w:t>更多相关图书推荐：https://www.jiaokey.com</w:t>
      </w:r>
    </w:p>
    <w:p>
      <w:r>
        <w:t>沈黎风，刘欣冬，胡绳梁编著 其他作品：https://www.jiaokey.com/tag/沈黎风，刘欣冬，胡绳梁编著.html</w:t>
      </w:r>
    </w:p>
    <w:p>
      <w:r>
        <w:t>上海:上海三联书店,2006.07 出版图书：https://www.jiaokey.com/tag/上海:上海三联书店,2006.07.html</w:t>
      </w:r>
    </w:p>
    <w:p>
      <w:r>
        <w:t>关键词搜索：https://www.jiaokey.com/tag/企业家-生平事迹-上海市.html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