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莱娜不开心  关于捣蛋鬼和知心朋友的故事</w:t>
      </w:r>
    </w:p>
    <w:p>
      <w:r>
        <w:rPr>
          <w:rFonts w:ascii="宋体" w:hAnsi="宋体" w:eastAsia="宋体"/>
          <w:sz w:val="24"/>
        </w:rPr>
        <w:t>（德）阿希姆·布吕格（Achim Broger）文；（德）汉斯-君特·杜林（Hans-Gunther Doring）图 刘卫兵，刘可君译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莱娜不开心  关于捣蛋鬼和知心朋友的故事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（德）阿希姆·布吕格（Achim Broger）文；（德）汉斯-君特·杜林（Hans-Gunther Doring）图 刘卫兵，刘可君译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本书出售、求购地址：https://www.jiaokey.com/book/detail/11773333.html</w:t>
      </w:r>
    </w:p>
    <w:p>
      <w:r>
        <w:t>更多相关图书推荐：https://www.jiaokey.com</w:t>
      </w:r>
    </w:p>
    <w:p>
      <w:r>
        <w:t>（德）阿希姆·布吕格（Achim Broger）文；（德）汉斯-君特·杜林（Hans-Gunther Doring）图 刘卫兵，刘可君译 其他作品：https://www.jiaokey.com/tag/（德）阿希姆·布吕格（Achim Broger）文；（德）汉斯-君特·杜林（Hans-Gunther Doring）图 刘卫兵，刘可君译.html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关键词搜索：https://www.jiaokey.com/tag/莱娜不开心  关于捣蛋鬼和知心朋友的故事.html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