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书名：南方速生杨栽培技术</w:t>
      </w:r>
    </w:p>
    <w:p>
      <w:r>
        <w:t>作者：何水明，陈彩仙编著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总页数：88</w:t>
      </w:r>
    </w:p>
    <w:p>
      <w:r>
        <w:t>更多请访问教客网: www.jiaokey.com</w:t>
      </w:r>
    </w:p>
    <w:p>
      <w:r>
        <w:t>南方速生杨栽培技术 评论地址：https://www.jiaokey.com/book/detail/11772951.html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