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书名：多维视野下的高校党的先进性建设探索</w:t>
      </w:r>
    </w:p>
    <w:p>
      <w:r>
        <w:t>作者：祁学银主编</w:t>
      </w:r>
    </w:p>
    <w:p>
      <w:r>
        <w:t>出版社：上海：上海教育出版社</w:t>
      </w:r>
    </w:p>
    <w:p>
      <w:r>
        <w:t>出版日期：2006.08</w:t>
      </w:r>
    </w:p>
    <w:p>
      <w:r>
        <w:t>总页数：302</w:t>
      </w:r>
    </w:p>
    <w:p>
      <w:r>
        <w:t>更多请访问教客网: www.jiaokey.com</w:t>
      </w:r>
    </w:p>
    <w:p>
      <w:r>
        <w:t>多维视野下的高校党的先进性建设探索 评论地址：https://www.jiaokey.com/book/detail/11772742.html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