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2002年  总第27辑  当代雅艺术专辑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2002年  总第27辑  当代雅艺术专辑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美术(学科: 作品 地点: 中国 年代: 现代) 绘画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本书出售、求购地址：https://www.jiaokey.com/book/detail/11772055.html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美术(学科: 作品 地点: 中国 年代: 现代) 绘画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