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煤和油页岩成堆干馏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煤和油页岩成堆干馏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本书出售、求购地址：https://www.jiaokey.com/book/detail/11771335.html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关键词搜索：https://www.jiaokey.com/tag/煤和油页岩成堆干馏.html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