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网格化-城市管理新模式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网格化-城市管理新模式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本书出售、求购地址：https://www.jiaokey.com/book/detail/11770137.html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关键词搜索：https://www.jiaokey.com/tag/网格化-城市管理新模式.html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