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书名：初中化学问题解答</w:t>
      </w:r>
    </w:p>
    <w:p>
      <w:r>
        <w:t>作者:河北师范大学化学系中学化学问题解答编写组编著</w:t>
      </w:r>
    </w:p>
    <w:p>
      <w:r>
        <w:t>出版社:石家庄：河北人民出版社</w:t>
      </w:r>
    </w:p>
    <w:p>
      <w:r>
        <w:t>出版日期：1960.01</w:t>
      </w:r>
    </w:p>
    <w:p>
      <w:r>
        <w:t>总页数：152</w:t>
      </w:r>
    </w:p>
    <w:p>
      <w:r>
        <w:t>更多请访问教客网:www.jiaokey.com</w:t>
      </w:r>
    </w:p>
    <w:p>
      <w:r>
        <w:t>初中化学问题解答评论地址：https://www.jiaokey.com/book/detail/11769462.html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