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书名：谁改变了中国酒业  10年，改变中国酒业的50人</w:t>
      </w:r>
    </w:p>
    <w:p>
      <w:r>
        <w:t>作者：香港国际名酒文化研究会，中国酒业著名记者联盟联合编著</w:t>
      </w:r>
    </w:p>
    <w:p>
      <w:r>
        <w:t>出版社：广州：广东经济出版社</w:t>
      </w:r>
    </w:p>
    <w:p>
      <w:r>
        <w:t>出版日期：2006.03</w:t>
      </w:r>
    </w:p>
    <w:p>
      <w:r>
        <w:t>总页数：309</w:t>
      </w:r>
    </w:p>
    <w:p>
      <w:r>
        <w:t>更多请访问教客网: www.jiaokey.com</w:t>
      </w:r>
    </w:p>
    <w:p>
      <w:r>
        <w:t>谁改变了中国酒业  10年，改变中国酒业的50人 评论地址：https://www.jiaokey.com/book/detail/11768842.html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