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怎样画人体素描</w:t>
      </w:r>
    </w:p>
    <w:p>
      <w:r>
        <w:rPr>
          <w:rFonts w:ascii="宋体" w:hAnsi="宋体" w:eastAsia="宋体"/>
          <w:sz w:val="24"/>
        </w:rPr>
        <w:t>（英）维克托·安布鲁斯（Victor Ambrus）绘图 （英）马克·安布鲁斯（M.Ambrus）编文；符荆捷翻译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怎样画人体素描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（英）维克托·安布鲁斯（Victor Ambrus）绘图 （英）马克·安布鲁斯（M.Ambrus）编文；符荆捷翻译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本书出售、求购地址：https://www.jiaokey.com/book/detail/11768817.html</w:t>
      </w:r>
    </w:p>
    <w:p>
      <w:r>
        <w:t>更多相关图书推荐：https://www.jiaokey.com</w:t>
      </w:r>
    </w:p>
    <w:p>
      <w:r>
        <w:t>（英）维克托·安布鲁斯（Victor Ambrus）绘图 （英）马克·安布鲁斯（M.Ambrus）编文；符荆捷翻译 其他作品：https://www.jiaokey.com/tag/（英）维克托·安布鲁斯（Victor Ambrus）绘图 （英）马克·安布鲁斯（M.Ambrus）编文；符荆捷翻译.html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关键词搜索：https://www.jiaokey.com/tag/怎样画人体素描.html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