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书名：唐宋十二名家法书精选  第2卷  虞世南</w:t>
      </w:r>
    </w:p>
    <w:p>
      <w:r>
        <w:t>作者：（唐）虞世南书</w:t>
      </w:r>
    </w:p>
    <w:p>
      <w:r>
        <w:t>出版社：上海：上海书画出版社</w:t>
      </w:r>
    </w:p>
    <w:p>
      <w:r>
        <w:t>出版日期：1992.09</w:t>
      </w:r>
    </w:p>
    <w:p>
      <w:r>
        <w:t>总页数：72</w:t>
      </w:r>
    </w:p>
    <w:p>
      <w:r>
        <w:t>更多请访问教客网: www.jiaokey.com</w:t>
      </w:r>
    </w:p>
    <w:p>
      <w:r>
        <w:t>唐宋十二名家法书精选  第2卷  虞世南 评论地址：https://www.jiaokey.com/book/detail/11768754.html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