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中日关系五十年大事记  1932-1982  第2卷  1938-1941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中日关系五十年大事记  1932-1982  第2卷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本书出售、求购地址：https://www.jiaokey.com/book/detail/11768046.html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关键词搜索：https://www.jiaokey.com/tag/中日关系五十年大事记  1932-1982  第2卷  1938-1941.html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