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书名：当代政党制度与中国特色政治发展道路</w:t>
      </w:r>
    </w:p>
    <w:p>
      <w:r>
        <w:t>作者：周淑真，刘先传主编；中国统一战线理论研究会政党理论北京研究基地编著</w:t>
      </w:r>
    </w:p>
    <w:p>
      <w:r>
        <w:t>出版社：北京：华文出版社</w:t>
      </w:r>
    </w:p>
    <w:p>
      <w:r>
        <w:t>出版日期：2007.01</w:t>
      </w:r>
    </w:p>
    <w:p>
      <w:r>
        <w:t>总页数：379</w:t>
      </w:r>
    </w:p>
    <w:p>
      <w:r>
        <w:t>更多请访问教客网: www.jiaokey.com</w:t>
      </w:r>
    </w:p>
    <w:p>
      <w:r>
        <w:t>当代政党制度与中国特色政治发展道路 评论地址：https://www.jiaokey.com/book/detail/11767994.html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