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书名：病案信息技术  士、师、中级</w:t>
      </w:r>
    </w:p>
    <w:p>
      <w:r>
        <w:t>作者：全国卫生专业技术资格考试专家委员会编写</w:t>
      </w:r>
    </w:p>
    <w:p>
      <w:r>
        <w:t>出版社：北京：人民卫生出版社</w:t>
      </w:r>
    </w:p>
    <w:p>
      <w:r>
        <w:t>出版日期：2007</w:t>
      </w:r>
    </w:p>
    <w:p>
      <w:r>
        <w:t>总页数：489</w:t>
      </w:r>
    </w:p>
    <w:p>
      <w:r>
        <w:t>更多请访问教客网: www.jiaokey.com</w:t>
      </w:r>
    </w:p>
    <w:p>
      <w:r>
        <w:t>病案信息技术  士、师、中级 评论地址：https://www.jiaokey.com/book/detail/11766776.html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