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书名：孕产期产后保健与孕期常见病防治</w:t>
      </w:r>
    </w:p>
    <w:p>
      <w:r>
        <w:t>作者：孙金昌等主编；江西省妇幼保健院医学专家卫生科普编写组编写</w:t>
      </w:r>
    </w:p>
    <w:p>
      <w:r>
        <w:t>出版社：南昌：江西科学技术出版社</w:t>
      </w:r>
    </w:p>
    <w:p>
      <w:r>
        <w:t>出版日期：2006.11</w:t>
      </w:r>
    </w:p>
    <w:p>
      <w:r>
        <w:t>总页数：250</w:t>
      </w:r>
    </w:p>
    <w:p>
      <w:r>
        <w:t>更多请访问教客网: www.jiaokey.com</w:t>
      </w:r>
    </w:p>
    <w:p>
      <w:r>
        <w:t>孕产期产后保健与孕期常见病防治 评论地址：https://www.jiaokey.com/book/detail/11765728.html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