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书名：齐白石册页精品  花鸟鱼虫</w:t>
      </w:r>
    </w:p>
    <w:p>
      <w:r>
        <w:t>作者：齐白石绘；郎绍君撰文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总页数：41</w:t>
      </w:r>
    </w:p>
    <w:p>
      <w:r>
        <w:t>更多请访问教客网: www.jiaokey.com</w:t>
      </w:r>
    </w:p>
    <w:p>
      <w:r>
        <w:t>齐白石册页精品  花鸟鱼虫 评论地址：https://www.jiaokey.com/book/detail/11761797.html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