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书名：建筑宽笔表现 Architectural color renderings by marker pens</w:t>
      </w:r>
    </w:p>
    <w:p>
      <w:r>
        <w:t>作者：许祥华著</w:t>
      </w:r>
    </w:p>
    <w:p>
      <w:r>
        <w:t>出版社：上海：同济大学出版社</w:t>
      </w:r>
    </w:p>
    <w:p>
      <w:r>
        <w:t>出版日期：2006.07</w:t>
      </w:r>
    </w:p>
    <w:p>
      <w:r>
        <w:t>总页数：130</w:t>
      </w:r>
    </w:p>
    <w:p>
      <w:r>
        <w:t>更多请访问教客网: www.jiaokey.com</w:t>
      </w:r>
    </w:p>
    <w:p>
      <w:r>
        <w:t>建筑宽笔表现 Architectural color renderings by marker pens 评论地址：https://www.jiaokey.com/book/detail/11759737.html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