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书名：服装拆旧翻新法</w:t>
      </w:r>
    </w:p>
    <w:p>
      <w:r>
        <w:t>作者：中华人民共和国轻工业部手工业局编</w:t>
      </w:r>
    </w:p>
    <w:p>
      <w:r>
        <w:t>出版社：北京：北京出版社</w:t>
      </w:r>
    </w:p>
    <w:p>
      <w:r>
        <w:t>出版日期：1958.06</w:t>
      </w:r>
    </w:p>
    <w:p>
      <w:r>
        <w:t>总页数：100</w:t>
      </w:r>
    </w:p>
    <w:p>
      <w:r>
        <w:t>更多请访问教客网: www.jiaokey.com</w:t>
      </w:r>
    </w:p>
    <w:p>
      <w:r>
        <w:t>服装拆旧翻新法 评论地址：https://www.jiaokey.com/book/detail/11755576.html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