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书名：机器挤乳器使用常识</w:t>
      </w:r>
    </w:p>
    <w:p>
      <w:r>
        <w:t>作者：А.慈罗金著；郁明发译</w:t>
      </w:r>
    </w:p>
    <w:p>
      <w:r>
        <w:t>出版社：畜牧兽医图书出版社</w:t>
      </w:r>
    </w:p>
    <w:p>
      <w:r>
        <w:t>出版日期：1956.09</w:t>
      </w:r>
    </w:p>
    <w:p>
      <w:r>
        <w:t>总页数：39</w:t>
      </w:r>
    </w:p>
    <w:p>
      <w:r>
        <w:t>更多请访问教客网: www.jiaokey.com</w:t>
      </w:r>
    </w:p>
    <w:p>
      <w:r>
        <w:t>机器挤乳器使用常识 评论地址：https://www.jiaokey.com/book/detail/11755369.html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