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八○○机车出动了  四幕话剧  第3版</w:t>
      </w:r>
    </w:p>
    <w:p>
      <w:r>
        <w:rPr>
          <w:rFonts w:ascii="宋体" w:hAnsi="宋体" w:eastAsia="宋体"/>
          <w:sz w:val="24"/>
        </w:rPr>
        <w:t>赵铠等集体创作；文艺创作丛书编辑委员会编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八○○机车出动了  四幕话剧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赵铠等集体创作；文艺创作丛书编辑委员会编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本书出售、求购地址：https://www.jiaokey.com/book/detail/11755358.html</w:t>
      </w:r>
    </w:p>
    <w:p>
      <w:r>
        <w:t>更多相关图书推荐：https://www.jiaokey.com</w:t>
      </w:r>
    </w:p>
    <w:p>
      <w:r>
        <w:t>赵铠等集体创作；文艺创作丛书编辑委员会编 其他作品：https://www.jiaokey.com/tag/赵铠等集体创作；文艺创作丛书编辑委员会编.html</w:t>
      </w:r>
    </w:p>
    <w:p>
      <w:r>
        <w:t>上海新华书店华东总分店 出版图书：https://www.jiaokey.com/tag/上海新华书店华东总分店.html</w:t>
      </w:r>
    </w:p>
    <w:p>
      <w:r>
        <w:t>关键词搜索：https://www.jiaokey.com/tag/八○○机车出动了  四幕话剧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