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书名：城市建设部地方建筑施工技术会议  技术资料汇编  3  磨碎生石灰粉的制造及地方性材料配制建筑砂浆</w:t>
      </w:r>
    </w:p>
    <w:p>
      <w:r>
        <w:t>作者：城市建设部建筑工程局编</w:t>
      </w:r>
    </w:p>
    <w:p>
      <w:r>
        <w:t>出版社：城市建设出版社</w:t>
      </w:r>
    </w:p>
    <w:p>
      <w:r>
        <w:t>出版日期：1957.03</w:t>
      </w:r>
    </w:p>
    <w:p>
      <w:r>
        <w:t>总页数：123</w:t>
      </w:r>
    </w:p>
    <w:p>
      <w:r>
        <w:t>更多请访问教客网: www.jiaokey.com</w:t>
      </w:r>
    </w:p>
    <w:p>
      <w:r>
        <w:t>城市建设部地方建筑施工技术会议  技术资料汇编  3  磨碎生石灰粉的制造及地方性材料配制建筑砂浆 评论地址：https://www.jiaokey.com/book/detail/11755211.html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