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纤维材料机械工艺学  第3篇  针织-编结生产</w:t>
      </w:r>
    </w:p>
    <w:p>
      <w:r>
        <w:t>作者：（苏联）H·и·特鲁耶甫采夫著；华东纺织工学院 纤维材料机械工艺学教研组译</w:t>
      </w:r>
    </w:p>
    <w:p>
      <w:r>
        <w:t>出版社：北京：纺织工业出版社</w:t>
      </w:r>
    </w:p>
    <w:p>
      <w:r>
        <w:t>出版日期：1957.10</w:t>
      </w:r>
    </w:p>
    <w:p>
      <w:r>
        <w:t>总页数：106</w:t>
      </w:r>
    </w:p>
    <w:p>
      <w:r>
        <w:t>更多请访问教客网: www.jiaokey.com</w:t>
      </w:r>
    </w:p>
    <w:p>
      <w:r>
        <w:t>高等学校教学用书  纤维材料机械工艺学  第3篇  针织-编结生产 评论地址：https://www.jiaokey.com/book/detail/11755147.html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