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商业业务操作技术革新资料  第1辑  计数、计重、量尺、分等、分割</w:t>
      </w:r>
    </w:p>
    <w:p>
      <w:r>
        <w:rPr>
          <w:rFonts w:ascii="宋体" w:hAnsi="宋体" w:eastAsia="宋体"/>
          <w:sz w:val="24"/>
        </w:rPr>
        <w:t>上海市第一商业局组技储运处编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1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539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1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商业业务操作技术革新资料  第1辑  计数、计重、量尺、分等、分割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上海市第一商业局组技储运处编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北京:财政经济出版社,1958.07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商业操作技术-技术操作(学科:资料)技术操作-商业操作技术(学科:资料)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本书出售、求购地址：https://www.jiaokey.com/book/detail/11753903.html</w:t>
      </w:r>
    </w:p>
    <w:p>
      <w:r>
        <w:t>更多相关图书推荐：https://www.jiaokey.com</w:t>
      </w:r>
    </w:p>
    <w:p>
      <w:r>
        <w:t>上海市第一商业局组技储运处编 其他作品：https://www.jiaokey.com/tag/上海市第一商业局组技储运处编.html</w:t>
      </w:r>
    </w:p>
    <w:p>
      <w:r>
        <w:t>北京:财政经济出版社,1958.07 出版图书：https://www.jiaokey.com/tag/北京:财政经济出版社,1958.07.html</w:t>
      </w:r>
    </w:p>
    <w:p>
      <w:r>
        <w:t>关键词搜索：https://www.jiaokey.com/tag/商业操作技术-技术操作(学科:资料)技术操作-商业操作技术(学科:资料).html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