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书名：怎样组织财贸职工学习理论  天津市工农学习马克思列宁主义毛泽东著作经验汇辑</w:t>
      </w:r>
    </w:p>
    <w:p>
      <w:r>
        <w:t>作者：中共天津市委宣传部编</w:t>
      </w:r>
    </w:p>
    <w:p>
      <w:r>
        <w:t>出版社：天津：天津人民出版社</w:t>
      </w:r>
    </w:p>
    <w:p>
      <w:r>
        <w:t>出版日期：1960.04</w:t>
      </w:r>
    </w:p>
    <w:p>
      <w:r>
        <w:t>总页数：70</w:t>
      </w:r>
    </w:p>
    <w:p>
      <w:r>
        <w:t>更多请访问教客网: www.jiaokey.com</w:t>
      </w:r>
    </w:p>
    <w:p>
      <w:r>
        <w:t>怎样组织财贸职工学习理论  天津市工农学习马克思列宁主义毛泽东著作经验汇辑 评论地址：https://www.jiaokey.com/book/detail/11753867.html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