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书名：柳金花错赠火袍  火烧博望坡  打洞结拜  第9集</w:t>
      </w:r>
    </w:p>
    <w:p>
      <w:r>
        <w:t>作者：广东省广州市戏曲改革委员会编</w:t>
      </w:r>
    </w:p>
    <w:p>
      <w:r>
        <w:t>出版社：广州：广东人民出版社</w:t>
      </w:r>
    </w:p>
    <w:p>
      <w:r>
        <w:t>出版日期：1957.05</w:t>
      </w:r>
    </w:p>
    <w:p>
      <w:r>
        <w:t>总页数：58</w:t>
      </w:r>
    </w:p>
    <w:p>
      <w:r>
        <w:t>更多请访问教客网: www.jiaokey.com</w:t>
      </w:r>
    </w:p>
    <w:p>
      <w:r>
        <w:t>柳金花错赠火袍  火烧博望坡  打洞结拜  第9集 评论地址：https://www.jiaokey.com/book/detail/11753197.html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