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书名：建筑物与构筑物地基松软饱和土壤砂桩深层捣实规程</w:t>
      </w:r>
    </w:p>
    <w:p>
      <w:r>
        <w:t>作者：何希圣译</w:t>
      </w:r>
    </w:p>
    <w:p>
      <w:r>
        <w:t>出版社：基本建设出版社</w:t>
      </w:r>
    </w:p>
    <w:p>
      <w:r>
        <w:t>出版日期：1957.12</w:t>
      </w:r>
    </w:p>
    <w:p>
      <w:r>
        <w:t>总页数：41</w:t>
      </w:r>
    </w:p>
    <w:p>
      <w:r>
        <w:t>更多请访问教客网: www.jiaokey.com</w:t>
      </w:r>
    </w:p>
    <w:p>
      <w:r>
        <w:t>建筑物与构筑物地基松软饱和土壤砂桩深层捣实规程 评论地址：https://www.jiaokey.com/book/detail/11752966.html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