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书名：双效螺旋压榨机榨油法</w:t>
      </w:r>
    </w:p>
    <w:p>
      <w:r>
        <w:t>作者：（苏）И·B·葛符里林柯 B·Ф·潘菲洛夫 И·E·别助格洛夫 Г·И·古齐契夫著；谢杰 蒋文樱译</w:t>
      </w:r>
    </w:p>
    <w:p>
      <w:r>
        <w:t>出版社：北京：食品工业出版社</w:t>
      </w:r>
    </w:p>
    <w:p>
      <w:r>
        <w:t>出版日期：1957.09</w:t>
      </w:r>
    </w:p>
    <w:p>
      <w:r>
        <w:t>总页数：124</w:t>
      </w:r>
    </w:p>
    <w:p>
      <w:r>
        <w:t>更多请访问教客网: www.jiaokey.com</w:t>
      </w:r>
    </w:p>
    <w:p>
      <w:r>
        <w:t>双效螺旋压榨机榨油法 评论地址：https://www.jiaokey.com/book/detail/11752957.html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