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引领社会风尚的旗帜  全国学习宣传先进典型工作座谈会材料汇编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引领社会风尚的旗帜  全国学习宣传先进典型工作座谈会材料汇编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本书出售、求购地址：https://www.jiaokey.com/book/detail/11751642.html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关键词搜索：https://www.jiaokey.com/tag/引领社会风尚的旗帜  全国学习宣传先进典型工作座谈会材料汇编.html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