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书名：钢琴调律与调整教程  第2分册  钢琴木材与涂饰工艺</w:t>
      </w:r>
    </w:p>
    <w:p>
      <w:r>
        <w:t>作者：邹孝廉等编著</w:t>
      </w:r>
    </w:p>
    <w:p>
      <w:r>
        <w:t>出版社：北京：中国轻工业出版社</w:t>
      </w:r>
    </w:p>
    <w:p>
      <w:r>
        <w:t>出版日期：2002.05</w:t>
      </w:r>
    </w:p>
    <w:p>
      <w:r>
        <w:t>总页数：140</w:t>
      </w:r>
    </w:p>
    <w:p>
      <w:r>
        <w:t>更多请访问教客网: www.jiaokey.com</w:t>
      </w:r>
    </w:p>
    <w:p>
      <w:r>
        <w:t>钢琴调律与调整教程  第2分册  钢琴木材与涂饰工艺 评论地址：https://www.jiaokey.com/book/detail/11749571.html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