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书名：轻松做出纳</w:t>
      </w:r>
    </w:p>
    <w:p>
      <w:r>
        <w:t>作者：张秀花，敬智全，马红编著</w:t>
      </w:r>
    </w:p>
    <w:p>
      <w:r>
        <w:t>出版社：成都：成都时代出版社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轻松做出纳 评论地址：https://www.jiaokey.com/book/detail/11746015.html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