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书名：浙商造市  来自财经记者的一线调查</w:t>
      </w:r>
    </w:p>
    <w:p>
      <w:r>
        <w:t>作者：崔砺金主编；浙江市场导报社，浙江省市场协会编著</w:t>
      </w:r>
    </w:p>
    <w:p>
      <w:r>
        <w:t>出版社：北京：中国工人出版社</w:t>
      </w:r>
    </w:p>
    <w:p>
      <w:r>
        <w:t>出版日期：2006.10</w:t>
      </w:r>
    </w:p>
    <w:p>
      <w:r>
        <w:t>总页数：362</w:t>
      </w:r>
    </w:p>
    <w:p>
      <w:r>
        <w:t>更多请访问教客网: www.jiaokey.com</w:t>
      </w:r>
    </w:p>
    <w:p>
      <w:r>
        <w:t>浙商造市  来自财经记者的一线调查 评论地址：https://www.jiaokey.com/book/detail/11745387.html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