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书名：怎样做好食盐仓储保管工作</w:t>
      </w:r>
    </w:p>
    <w:p>
      <w:r>
        <w:t>作者：祖仲英编著</w:t>
      </w:r>
    </w:p>
    <w:p>
      <w:r>
        <w:t>出版社：北京：食品工业出版社</w:t>
      </w:r>
    </w:p>
    <w:p>
      <w:r>
        <w:t>出版日期：1958.03</w:t>
      </w:r>
    </w:p>
    <w:p>
      <w:r>
        <w:t>总页数：56</w:t>
      </w:r>
    </w:p>
    <w:p>
      <w:r>
        <w:t>更多请访问教客网: www.jiaokey.com</w:t>
      </w:r>
    </w:p>
    <w:p>
      <w:r>
        <w:t>怎样做好食盐仓储保管工作 评论地址：https://www.jiaokey.com/book/detail/11744280.html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