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医学类专业基础知识  第3版</w:t>
      </w:r>
    </w:p>
    <w:p>
      <w:r>
        <w:rPr>
          <w:rFonts w:ascii="宋体" w:hAnsi="宋体" w:eastAsia="宋体"/>
          <w:sz w:val="24"/>
        </w:rPr>
        <w:t>黄海辉，林复生，杨瑞铭编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医学类专业基础知识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黄海辉，林复生，杨瑞铭编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人体解剖学-高等教育：职业教育-入学考试-复习参考资料  生理学-高等教育：职业教育-入学考试-复习参考资料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本书出售、求购地址：https://www.jiaokey.com/book/detail/11744150.html</w:t>
      </w:r>
    </w:p>
    <w:p>
      <w:r>
        <w:t>更多相关图书推荐：https://www.jiaokey.com</w:t>
      </w:r>
    </w:p>
    <w:p>
      <w:r>
        <w:t>黄海辉，林复生，杨瑞铭编 其他作品：https://www.jiaokey.com/tag/黄海辉，林复生，杨瑞铭编.html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关键词搜索：https://www.jiaokey.com/tag/人体解剖学-高等教育：职业教育-入学考试-复习参考资料  生理学-高等教育：职业教育-入学考试-复习参考资料.html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