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书名：野生动物保护原理及管理技术</w:t>
      </w:r>
    </w:p>
    <w:p>
      <w:r>
        <w:t>作者：徐宏发，张恩迪编著</w:t>
      </w:r>
    </w:p>
    <w:p>
      <w:r>
        <w:t>出版社：上海：华东师范大学出版社</w:t>
      </w:r>
    </w:p>
    <w:p>
      <w:r>
        <w:t>出版日期：1998.09</w:t>
      </w:r>
    </w:p>
    <w:p>
      <w:r>
        <w:t>总页数：352</w:t>
      </w:r>
    </w:p>
    <w:p>
      <w:r>
        <w:t>更多请访问教客网: www.jiaokey.com</w:t>
      </w:r>
    </w:p>
    <w:p>
      <w:r>
        <w:t>野生动物保护原理及管理技术 评论地址：https://www.jiaokey.com/book/detail/11744132.html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