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书名：巴赫六首无伴奏组曲 BWV1007-BWV1012 中提琴改编谱</w:t>
      </w:r>
    </w:p>
    <w:p>
      <w:r>
        <w:t>作者：（德）约翰·塞巴斯蒂安·巴赫（Johann Sebastian Bach）原曲；王昌海改编/编订</w:t>
      </w:r>
    </w:p>
    <w:p>
      <w:r>
        <w:t>出版社：北京：人民音乐出版社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巴赫六首无伴奏组曲 BWV1007-BWV1012 中提琴改编谱 评论地址：https://www.jiaokey.com/book/detail/11743917.html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