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全苏水文地质工程地质科学研究所  固体矿产矿床勘探水文地质工程地质调查方法指南</w:t>
      </w:r>
    </w:p>
    <w:p>
      <w:r>
        <w:rPr>
          <w:rFonts w:ascii="宋体" w:hAnsi="宋体" w:eastAsia="宋体"/>
          <w:sz w:val="24"/>
        </w:rPr>
        <w:t>С.Л.普罗霍洛夫，Б.Г.卡丘金著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全苏水文地质工程地质科学研究所  固体矿产矿床勘探水文地质工程地质调查方法指南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С.Л.普罗霍洛夫，Б.Г.卡丘金著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本书出售、求购地址：https://www.jiaokey.com/book/detail/11743615.html</w:t>
      </w:r>
    </w:p>
    <w:p>
      <w:r>
        <w:t>更多相关图书推荐：https://www.jiaokey.com</w:t>
      </w:r>
    </w:p>
    <w:p>
      <w:r>
        <w:t>С.Л.普罗霍洛夫，Б.Г.卡丘金著 其他作品：https://www.jiaokey.com/tag/С.Л.普罗霍洛夫，Б.Г.卡丘金著.html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关键词搜索：https://www.jiaokey.com/tag/全苏水文地质工程地质科学研究所  固体矿产矿床勘探水文地质工程地质调查方法指南.html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