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书名：秋鲁比联合制粉厂研究和采用先进操作方法的经验</w:t>
      </w:r>
    </w:p>
    <w:p>
      <w:r>
        <w:t>作者：丹尼林著；张锡羊译</w:t>
      </w:r>
    </w:p>
    <w:p>
      <w:r>
        <w:t>出版社：北京：财政经济出版社</w:t>
      </w:r>
    </w:p>
    <w:p>
      <w:r>
        <w:t>出版日期：1957.11</w:t>
      </w:r>
    </w:p>
    <w:p>
      <w:r>
        <w:t>总页数：126</w:t>
      </w:r>
    </w:p>
    <w:p>
      <w:r>
        <w:t>更多请访问教客网: www.jiaokey.com</w:t>
      </w:r>
    </w:p>
    <w:p>
      <w:r>
        <w:t>秋鲁比联合制粉厂研究和采用先进操作方法的经验 评论地址：https://www.jiaokey.com/book/detail/11743569.html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