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书名：论半社会主义的农业生产合作社的产品分配</w:t>
      </w:r>
    </w:p>
    <w:p>
      <w:r>
        <w:t>作者：于光远，林子力，马家驹著</w:t>
      </w:r>
    </w:p>
    <w:p>
      <w:r>
        <w:t>出版社：北京：财政经济出版社</w:t>
      </w:r>
    </w:p>
    <w:p>
      <w:r>
        <w:t>出版日期：1955</w:t>
      </w:r>
    </w:p>
    <w:p>
      <w:r>
        <w:t>总页数：60</w:t>
      </w:r>
    </w:p>
    <w:p>
      <w:r>
        <w:t>更多请访问教客网: www.jiaokey.com</w:t>
      </w:r>
    </w:p>
    <w:p>
      <w:r>
        <w:t>论半社会主义的农业生产合作社的产品分配 评论地址：https://www.jiaokey.com/book/detail/11743153.html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