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鹤类生物学及饲养管理与保护</w:t>
      </w:r>
    </w:p>
    <w:p>
      <w:r>
        <w:rPr>
          <w:rFonts w:ascii="宋体" w:hAnsi="宋体" w:eastAsia="宋体"/>
          <w:sz w:val="24"/>
        </w:rPr>
        <w:t>（美）戴维 H.埃利斯（David H.Ellis），（美）乔治 F.Gee（George F.Gee），（美）克莱尔 M.米兰达（Claire M.Mirande）原著；张金国主译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鹤类生物学及饲养管理与保护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H.埃利斯（David H.Ellis），（美）乔治 F.Gee（George F.Gee），（美）克莱尔 M.米兰达（Claire M.Mirande）原著；张金国主译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本书出售、求购地址：https://www.jiaokey.com/book/detail/11742992.html</w:t>
      </w:r>
    </w:p>
    <w:p>
      <w:r>
        <w:t>更多相关图书推荐：https://www.jiaokey.com</w:t>
      </w:r>
    </w:p>
    <w:p>
      <w:r>
        <w:t>（美）戴维 H.埃利斯（David H.Ellis），（美）乔治 F.Gee（George F.Gee），（美）克莱尔 M.米兰达（Claire M.Mirande）原著；张金国主译 其他作品：https://www.jiaokey.com/tag/（美）戴维 H.埃利斯（David H.Ellis），（美）乔治 F.Gee（George F.Gee），（美）克莱尔 M.米兰达（Claire M.Mirande）原著；张金国主译.html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关键词搜索：https://www.jiaokey.com/tag/鹤类生物学及饲养管理与保护.html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