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书名：俄语初级读物  俄汉对照</w:t>
      </w:r>
    </w:p>
    <w:p>
      <w:r>
        <w:t>作者：魏亚新译</w:t>
      </w:r>
    </w:p>
    <w:p>
      <w:r>
        <w:t>出版社：时代出版社</w:t>
      </w:r>
    </w:p>
    <w:p>
      <w:r>
        <w:t>出版日期：1957.09</w:t>
      </w:r>
    </w:p>
    <w:p>
      <w:r>
        <w:t>总页数：77</w:t>
      </w:r>
    </w:p>
    <w:p>
      <w:r>
        <w:t>更多请访问教客网: www.jiaokey.com</w:t>
      </w:r>
    </w:p>
    <w:p>
      <w:r>
        <w:t>俄语初级读物  俄汉对照 评论地址：https://www.jiaokey.com/book/detail/11742671.html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